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AF72" w14:textId="7C2F9A11" w:rsidR="009F50F0" w:rsidRPr="000709D6" w:rsidRDefault="009F50F0" w:rsidP="0088698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709D6">
        <w:rPr>
          <w:b/>
          <w:noProof/>
          <w:sz w:val="28"/>
          <w:szCs w:val="28"/>
          <w:lang w:val="uk-UA"/>
        </w:rPr>
        <w:drawing>
          <wp:anchor distT="0" distB="0" distL="114300" distR="114300" simplePos="0" relativeHeight="251656704" behindDoc="0" locked="0" layoutInCell="1" allowOverlap="1" wp14:anchorId="4DDECC2C" wp14:editId="51CC2F0C">
            <wp:simplePos x="0" y="0"/>
            <wp:positionH relativeFrom="column">
              <wp:posOffset>-508635</wp:posOffset>
            </wp:positionH>
            <wp:positionV relativeFrom="page">
              <wp:posOffset>480060</wp:posOffset>
            </wp:positionV>
            <wp:extent cx="786130" cy="1401445"/>
            <wp:effectExtent l="0" t="0" r="0" b="0"/>
            <wp:wrapSquare wrapText="bothSides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D2C">
        <w:rPr>
          <w:b/>
          <w:sz w:val="28"/>
          <w:szCs w:val="28"/>
          <w:lang w:val="uk-UA"/>
        </w:rPr>
        <w:t>Відповіді на з</w:t>
      </w:r>
      <w:r w:rsidRPr="000709D6">
        <w:rPr>
          <w:b/>
          <w:sz w:val="28"/>
          <w:szCs w:val="28"/>
          <w:lang w:val="uk-UA"/>
        </w:rPr>
        <w:t>авдання</w:t>
      </w:r>
      <w:r w:rsidR="00C31176" w:rsidRPr="000709D6">
        <w:rPr>
          <w:b/>
          <w:sz w:val="28"/>
          <w:szCs w:val="28"/>
          <w:lang w:val="uk-UA"/>
        </w:rPr>
        <w:t xml:space="preserve"> основного</w:t>
      </w:r>
      <w:r w:rsidRPr="000709D6">
        <w:rPr>
          <w:b/>
          <w:sz w:val="28"/>
          <w:szCs w:val="28"/>
          <w:lang w:val="uk-UA"/>
        </w:rPr>
        <w:t xml:space="preserve"> етапу відбіркового туру</w:t>
      </w:r>
    </w:p>
    <w:p w14:paraId="7D60788C" w14:textId="77777777" w:rsidR="00056C3F" w:rsidRPr="000709D6" w:rsidRDefault="00056C3F" w:rsidP="00886981">
      <w:pPr>
        <w:spacing w:line="276" w:lineRule="auto"/>
        <w:jc w:val="center"/>
        <w:rPr>
          <w:sz w:val="28"/>
          <w:szCs w:val="28"/>
          <w:lang w:val="uk-UA"/>
        </w:rPr>
      </w:pPr>
      <w:r w:rsidRPr="000709D6">
        <w:rPr>
          <w:sz w:val="28"/>
          <w:szCs w:val="28"/>
          <w:lang w:val="uk-UA"/>
        </w:rPr>
        <w:t xml:space="preserve">Всеукраїнського інтернет-турніру з природничих дисциплін </w:t>
      </w:r>
    </w:p>
    <w:p w14:paraId="78FD89FE" w14:textId="77777777" w:rsidR="00056C3F" w:rsidRPr="000709D6" w:rsidRDefault="00056C3F" w:rsidP="00886981">
      <w:pPr>
        <w:spacing w:line="276" w:lineRule="auto"/>
        <w:jc w:val="center"/>
        <w:rPr>
          <w:sz w:val="28"/>
          <w:szCs w:val="28"/>
          <w:lang w:val="uk-UA"/>
        </w:rPr>
      </w:pPr>
      <w:r w:rsidRPr="000709D6">
        <w:rPr>
          <w:sz w:val="28"/>
          <w:szCs w:val="28"/>
          <w:lang w:val="uk-UA"/>
        </w:rPr>
        <w:t xml:space="preserve">«Відкрита природнича демонстрація» </w:t>
      </w:r>
    </w:p>
    <w:p w14:paraId="31A3CE49" w14:textId="77777777" w:rsidR="009F50F0" w:rsidRPr="000709D6" w:rsidRDefault="00056C3F" w:rsidP="00886981">
      <w:pPr>
        <w:spacing w:line="276" w:lineRule="auto"/>
        <w:jc w:val="center"/>
        <w:rPr>
          <w:sz w:val="28"/>
          <w:szCs w:val="28"/>
          <w:lang w:val="uk-UA"/>
        </w:rPr>
      </w:pPr>
      <w:r w:rsidRPr="000709D6">
        <w:rPr>
          <w:sz w:val="28"/>
          <w:szCs w:val="28"/>
          <w:lang w:val="uk-UA"/>
        </w:rPr>
        <w:t>(</w:t>
      </w:r>
      <w:r w:rsidR="00C31176" w:rsidRPr="000709D6">
        <w:rPr>
          <w:sz w:val="28"/>
          <w:szCs w:val="28"/>
          <w:lang w:val="uk-UA"/>
        </w:rPr>
        <w:t>29 листопада</w:t>
      </w:r>
      <w:r w:rsidRPr="000709D6">
        <w:rPr>
          <w:sz w:val="28"/>
          <w:szCs w:val="28"/>
          <w:lang w:val="uk-UA"/>
        </w:rPr>
        <w:t xml:space="preserve"> 202</w:t>
      </w:r>
      <w:r w:rsidR="00FA6805" w:rsidRPr="000709D6">
        <w:rPr>
          <w:sz w:val="28"/>
          <w:szCs w:val="28"/>
          <w:lang w:val="uk-UA"/>
        </w:rPr>
        <w:t>4</w:t>
      </w:r>
      <w:r w:rsidRPr="000709D6">
        <w:rPr>
          <w:sz w:val="28"/>
          <w:szCs w:val="28"/>
          <w:lang w:val="uk-UA"/>
        </w:rPr>
        <w:t xml:space="preserve"> року)</w:t>
      </w:r>
    </w:p>
    <w:p w14:paraId="742D877B" w14:textId="77777777" w:rsidR="009F50F0" w:rsidRPr="000709D6" w:rsidRDefault="009F50F0" w:rsidP="0088698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709D6">
        <w:rPr>
          <w:b/>
          <w:sz w:val="28"/>
          <w:szCs w:val="28"/>
          <w:lang w:val="uk-UA"/>
        </w:rPr>
        <w:t>Блок «</w:t>
      </w:r>
      <w:r w:rsidR="006C7C84" w:rsidRPr="000709D6">
        <w:rPr>
          <w:b/>
          <w:sz w:val="28"/>
          <w:szCs w:val="28"/>
          <w:lang w:val="uk-UA"/>
        </w:rPr>
        <w:t>Географія</w:t>
      </w:r>
      <w:r w:rsidRPr="000709D6">
        <w:rPr>
          <w:b/>
          <w:sz w:val="28"/>
          <w:szCs w:val="28"/>
          <w:lang w:val="uk-UA"/>
        </w:rPr>
        <w:t>»</w:t>
      </w:r>
    </w:p>
    <w:p w14:paraId="11B36608" w14:textId="77777777" w:rsidR="009F50F0" w:rsidRPr="000709D6" w:rsidRDefault="009F50F0" w:rsidP="00886981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2A5E0D8F" w14:textId="77777777" w:rsidR="009F50F0" w:rsidRPr="000709D6" w:rsidRDefault="00FC6B4E" w:rsidP="00886981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0709D6">
        <w:rPr>
          <w:rFonts w:ascii="Times New Roman" w:hAnsi="Times New Roman"/>
          <w:b/>
          <w:noProof/>
          <w:sz w:val="28"/>
          <w:szCs w:val="28"/>
          <w:lang w:eastAsia="uk-UA"/>
        </w:rPr>
        <w:t>«</w:t>
      </w:r>
      <w:r w:rsidR="000709D6" w:rsidRPr="000709D6">
        <w:rPr>
          <w:rFonts w:ascii="Times New Roman" w:hAnsi="Times New Roman"/>
          <w:b/>
          <w:noProof/>
          <w:sz w:val="28"/>
          <w:szCs w:val="28"/>
          <w:lang w:eastAsia="uk-UA"/>
        </w:rPr>
        <w:t>Вогонь, попіл і зелене сяйво</w:t>
      </w:r>
      <w:r w:rsidRPr="000709D6">
        <w:rPr>
          <w:rFonts w:ascii="Times New Roman" w:hAnsi="Times New Roman"/>
          <w:b/>
          <w:noProof/>
          <w:sz w:val="28"/>
          <w:szCs w:val="28"/>
          <w:lang w:eastAsia="uk-UA"/>
        </w:rPr>
        <w:t>»</w:t>
      </w:r>
    </w:p>
    <w:p w14:paraId="753AF9D1" w14:textId="722BC9D7" w:rsidR="000709D6" w:rsidRDefault="00923639" w:rsidP="00886981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0709D6"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4144" behindDoc="0" locked="0" layoutInCell="1" allowOverlap="1" wp14:anchorId="2A333651" wp14:editId="2135B082">
            <wp:simplePos x="0" y="0"/>
            <wp:positionH relativeFrom="column">
              <wp:posOffset>3877945</wp:posOffset>
            </wp:positionH>
            <wp:positionV relativeFrom="paragraph">
              <wp:posOffset>81915</wp:posOffset>
            </wp:positionV>
            <wp:extent cx="1997710" cy="1123950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9D6" w:rsidRPr="000709D6">
        <w:rPr>
          <w:rFonts w:ascii="Times New Roman" w:hAnsi="Times New Roman"/>
          <w:noProof/>
          <w:sz w:val="28"/>
          <w:szCs w:val="28"/>
          <w:lang w:eastAsia="uk-UA"/>
        </w:rPr>
        <w:t xml:space="preserve">Нещодавно на одному острові зафіксували збіг двох видовищних природних явищ, коли поєдналися вогонь, попіл і зелене сяйво. Вони типові для цього регіону, але разом дотепер ніхто їх не спостерігав. Що це за явища та в якому регіоні їх зафіксували? За яких умов вони виникають? </w:t>
      </w:r>
      <w:r w:rsidR="009F50F0" w:rsidRPr="000709D6">
        <w:rPr>
          <w:rFonts w:ascii="Times New Roman" w:hAnsi="Times New Roman"/>
          <w:noProof/>
          <w:sz w:val="28"/>
          <w:szCs w:val="28"/>
          <w:lang w:eastAsia="uk-UA"/>
        </w:rPr>
        <w:t>(5 балів)</w:t>
      </w:r>
    </w:p>
    <w:p w14:paraId="14EB2063" w14:textId="604B77C0" w:rsidR="00C13D81" w:rsidRDefault="00C13D81" w:rsidP="00886981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157548">
        <w:rPr>
          <w:rFonts w:ascii="Times New Roman" w:hAnsi="Times New Roman"/>
          <w:b/>
          <w:bCs/>
          <w:noProof/>
          <w:sz w:val="28"/>
          <w:szCs w:val="28"/>
          <w:lang w:eastAsia="uk-UA"/>
        </w:rPr>
        <w:t>Відповідь.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Ц</w:t>
      </w:r>
      <w:r w:rsidR="0017403F">
        <w:rPr>
          <w:rFonts w:ascii="Times New Roman" w:hAnsi="Times New Roman"/>
          <w:noProof/>
          <w:sz w:val="28"/>
          <w:szCs w:val="28"/>
          <w:lang w:eastAsia="uk-UA"/>
        </w:rPr>
        <w:t>і явища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–</w:t>
      </w:r>
      <w:r w:rsidRPr="00C13D81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="00A63AEC">
        <w:rPr>
          <w:rFonts w:ascii="Times New Roman" w:hAnsi="Times New Roman"/>
          <w:noProof/>
          <w:sz w:val="28"/>
          <w:szCs w:val="28"/>
          <w:lang w:eastAsia="uk-UA"/>
        </w:rPr>
        <w:t xml:space="preserve">це </w:t>
      </w:r>
      <w:r w:rsidRPr="00C13D81">
        <w:rPr>
          <w:rFonts w:ascii="Times New Roman" w:hAnsi="Times New Roman"/>
          <w:noProof/>
          <w:sz w:val="28"/>
          <w:szCs w:val="28"/>
          <w:lang w:eastAsia="uk-UA"/>
        </w:rPr>
        <w:t>північне сяйво та виверження вулканів</w:t>
      </w:r>
      <w:r w:rsidR="007C082B">
        <w:rPr>
          <w:rFonts w:ascii="Times New Roman" w:hAnsi="Times New Roman"/>
          <w:noProof/>
          <w:sz w:val="28"/>
          <w:szCs w:val="28"/>
          <w:lang w:eastAsia="uk-UA"/>
        </w:rPr>
        <w:t>; вони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були</w:t>
      </w:r>
      <w:r w:rsidR="007C082B">
        <w:rPr>
          <w:rFonts w:ascii="Times New Roman" w:hAnsi="Times New Roman"/>
          <w:noProof/>
          <w:sz w:val="28"/>
          <w:szCs w:val="28"/>
          <w:lang w:eastAsia="uk-UA"/>
        </w:rPr>
        <w:t xml:space="preserve"> одночасно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зафіксовані в Ісландії. У цьому регіоні </w:t>
      </w:r>
      <w:r w:rsidR="00DF2B99">
        <w:rPr>
          <w:rFonts w:ascii="Times New Roman" w:hAnsi="Times New Roman"/>
          <w:noProof/>
          <w:sz w:val="28"/>
          <w:szCs w:val="28"/>
          <w:lang w:eastAsia="uk-UA"/>
        </w:rPr>
        <w:t>такі явища досить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поширен</w:t>
      </w:r>
      <w:r w:rsidR="00DF2B99">
        <w:rPr>
          <w:rFonts w:ascii="Times New Roman" w:hAnsi="Times New Roman"/>
          <w:noProof/>
          <w:sz w:val="28"/>
          <w:szCs w:val="28"/>
          <w:lang w:eastAsia="uk-UA"/>
        </w:rPr>
        <w:t>і</w:t>
      </w:r>
      <w:r>
        <w:rPr>
          <w:rFonts w:ascii="Times New Roman" w:hAnsi="Times New Roman"/>
          <w:noProof/>
          <w:sz w:val="28"/>
          <w:szCs w:val="28"/>
          <w:lang w:eastAsia="uk-UA"/>
        </w:rPr>
        <w:t>.</w:t>
      </w:r>
      <w:r w:rsidRPr="00C13D81">
        <w:rPr>
          <w:rFonts w:ascii="Times New Roman" w:hAnsi="Times New Roman"/>
          <w:noProof/>
          <w:sz w:val="28"/>
          <w:szCs w:val="28"/>
          <w:lang w:eastAsia="uk-UA"/>
        </w:rPr>
        <w:t xml:space="preserve"> Аврора, або північне сяйво, виникає у верхніх шарах атмосфери планети під впливом потоків заряджених частинок, які магнітне поле Землі спрямовує до полюсів. На поверхні Землі такі сяйва спостерігаються на відстані 20</w:t>
      </w:r>
      <w:r w:rsidR="00F962DA">
        <w:rPr>
          <w:rFonts w:ascii="Times New Roman" w:hAnsi="Times New Roman"/>
          <w:noProof/>
          <w:sz w:val="28"/>
          <w:szCs w:val="28"/>
          <w:lang w:eastAsia="uk-UA"/>
        </w:rPr>
        <w:t>–</w:t>
      </w:r>
      <w:r w:rsidRPr="00C13D81">
        <w:rPr>
          <w:rFonts w:ascii="Times New Roman" w:hAnsi="Times New Roman"/>
          <w:noProof/>
          <w:sz w:val="28"/>
          <w:szCs w:val="28"/>
          <w:lang w:eastAsia="uk-UA"/>
        </w:rPr>
        <w:t xml:space="preserve">35° від магнітних полюсів Землі одночасно на всіх довготах. На нижчих широтах полярне сяйво зрідка спостерігається під час магнітних бурь. Ісландія є вулканічно </w:t>
      </w:r>
      <w:r w:rsidR="0017403F">
        <w:rPr>
          <w:rFonts w:ascii="Times New Roman" w:hAnsi="Times New Roman"/>
          <w:noProof/>
          <w:sz w:val="28"/>
          <w:szCs w:val="28"/>
          <w:lang w:eastAsia="uk-UA"/>
        </w:rPr>
        <w:t>та</w:t>
      </w:r>
      <w:r w:rsidRPr="00C13D81">
        <w:rPr>
          <w:rFonts w:ascii="Times New Roman" w:hAnsi="Times New Roman"/>
          <w:noProof/>
          <w:sz w:val="28"/>
          <w:szCs w:val="28"/>
          <w:lang w:eastAsia="uk-UA"/>
        </w:rPr>
        <w:t xml:space="preserve"> геологічно активною територією, оскільки розташована між Євразійською та Північноатлантичною тектонічними плитами. Тому саме в Ісландії можливо поєднання північного сяйва та виверження вулкану.</w:t>
      </w:r>
    </w:p>
    <w:p w14:paraId="1B85B311" w14:textId="77777777" w:rsidR="00C13D81" w:rsidRPr="000709D6" w:rsidRDefault="00C13D81" w:rsidP="00886981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</w:p>
    <w:p w14:paraId="728EC314" w14:textId="77777777" w:rsidR="009F50F0" w:rsidRPr="000709D6" w:rsidRDefault="00795231" w:rsidP="00886981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 w:rsidRPr="000709D6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7216" behindDoc="0" locked="0" layoutInCell="1" allowOverlap="1" wp14:anchorId="5F31C666" wp14:editId="23C13A34">
            <wp:simplePos x="0" y="0"/>
            <wp:positionH relativeFrom="column">
              <wp:posOffset>-3810</wp:posOffset>
            </wp:positionH>
            <wp:positionV relativeFrom="paragraph">
              <wp:posOffset>353695</wp:posOffset>
            </wp:positionV>
            <wp:extent cx="2247900" cy="126365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B4E" w:rsidRPr="000709D6">
        <w:rPr>
          <w:rFonts w:ascii="Times New Roman" w:hAnsi="Times New Roman"/>
          <w:b/>
          <w:noProof/>
          <w:sz w:val="28"/>
          <w:szCs w:val="28"/>
          <w:lang w:eastAsia="uk-UA"/>
        </w:rPr>
        <w:t>«</w:t>
      </w:r>
      <w:r w:rsidR="000709D6" w:rsidRPr="000709D6">
        <w:rPr>
          <w:rFonts w:ascii="Times New Roman" w:hAnsi="Times New Roman"/>
          <w:b/>
          <w:noProof/>
          <w:sz w:val="28"/>
          <w:szCs w:val="28"/>
          <w:lang w:eastAsia="uk-UA"/>
        </w:rPr>
        <w:t>Незвичайна країна</w:t>
      </w:r>
      <w:r w:rsidR="00FC6B4E" w:rsidRPr="000709D6">
        <w:rPr>
          <w:rFonts w:ascii="Times New Roman" w:hAnsi="Times New Roman"/>
          <w:b/>
          <w:noProof/>
          <w:sz w:val="28"/>
          <w:szCs w:val="28"/>
          <w:lang w:eastAsia="uk-UA"/>
        </w:rPr>
        <w:t>»</w:t>
      </w:r>
    </w:p>
    <w:p w14:paraId="69DED5B7" w14:textId="5B54AD0B" w:rsidR="009F50F0" w:rsidRDefault="000709D6" w:rsidP="00886981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0709D6">
        <w:rPr>
          <w:rFonts w:ascii="Times New Roman" w:hAnsi="Times New Roman"/>
          <w:noProof/>
          <w:sz w:val="28"/>
          <w:szCs w:val="28"/>
          <w:lang w:eastAsia="uk-UA"/>
        </w:rPr>
        <w:t xml:space="preserve">Уявіть, що ви досліджуєте країну, яка має незвичну особливість. Відстань між парламентом, що розташований у точці з координатами 33° пд. ш, 18° сх. д., та урядом у цій країні становить 1310 км. У точках з якими координатами розташовані уряд і верховний суд цієї країни? Що це за країна та в чому полягає її особливість? </w:t>
      </w:r>
      <w:r w:rsidR="009F50F0" w:rsidRPr="000709D6">
        <w:rPr>
          <w:rFonts w:ascii="Times New Roman" w:hAnsi="Times New Roman"/>
          <w:noProof/>
          <w:sz w:val="28"/>
          <w:szCs w:val="28"/>
          <w:lang w:eastAsia="uk-UA"/>
        </w:rPr>
        <w:t>(5 балів)</w:t>
      </w:r>
    </w:p>
    <w:p w14:paraId="0D65385B" w14:textId="77777777" w:rsidR="00210381" w:rsidRPr="00210381" w:rsidRDefault="00210381" w:rsidP="00886981">
      <w:pPr>
        <w:spacing w:line="276" w:lineRule="auto"/>
        <w:jc w:val="both"/>
        <w:rPr>
          <w:noProof/>
          <w:sz w:val="28"/>
          <w:szCs w:val="28"/>
          <w:lang w:eastAsia="uk-UA"/>
        </w:rPr>
      </w:pPr>
      <w:r w:rsidRPr="00210381">
        <w:rPr>
          <w:b/>
          <w:bCs/>
          <w:noProof/>
          <w:sz w:val="28"/>
          <w:szCs w:val="28"/>
          <w:lang w:eastAsia="uk-UA"/>
        </w:rPr>
        <w:t>Відповідь.</w:t>
      </w:r>
      <w:r w:rsidRPr="00210381">
        <w:rPr>
          <w:noProof/>
          <w:sz w:val="28"/>
          <w:szCs w:val="28"/>
          <w:lang w:eastAsia="uk-UA"/>
        </w:rPr>
        <w:t xml:space="preserve"> </w:t>
      </w:r>
      <w:r w:rsidRPr="00210381">
        <w:rPr>
          <w:noProof/>
          <w:sz w:val="28"/>
          <w:szCs w:val="28"/>
          <w:lang w:eastAsia="uk-UA"/>
        </w:rPr>
        <w:t>Південно-Африканська Республіка має три офіційні столиці, кожна з яких виконує різні функції. Преторія – адміністративна столиця, де розташований уряд. Її координати: 25° пд широти, 28° сх. довготи.</w:t>
      </w:r>
    </w:p>
    <w:p w14:paraId="7F2FB4C0" w14:textId="77777777" w:rsidR="00210381" w:rsidRPr="00210381" w:rsidRDefault="00210381" w:rsidP="00886981">
      <w:pPr>
        <w:spacing w:line="276" w:lineRule="auto"/>
        <w:jc w:val="both"/>
        <w:rPr>
          <w:noProof/>
          <w:sz w:val="28"/>
          <w:szCs w:val="28"/>
          <w:lang w:eastAsia="uk-UA"/>
        </w:rPr>
      </w:pPr>
      <w:r w:rsidRPr="00210381">
        <w:rPr>
          <w:noProof/>
          <w:sz w:val="28"/>
          <w:szCs w:val="28"/>
          <w:lang w:eastAsia="uk-UA"/>
        </w:rPr>
        <w:lastRenderedPageBreak/>
        <w:t>Кейптаун – законодавча столиця, де розміщений парламент. Її координати: 33° пд. широти, 18° сх. довготи.</w:t>
      </w:r>
    </w:p>
    <w:p w14:paraId="5A7F656C" w14:textId="0B54418A" w:rsidR="00210381" w:rsidRPr="000709D6" w:rsidRDefault="00210381" w:rsidP="00886981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210381">
        <w:rPr>
          <w:rFonts w:ascii="Times New Roman" w:hAnsi="Times New Roman"/>
          <w:noProof/>
          <w:sz w:val="28"/>
          <w:szCs w:val="28"/>
          <w:lang w:eastAsia="uk-UA"/>
        </w:rPr>
        <w:t xml:space="preserve">Блумфонтейн – судова столиця, де </w:t>
      </w:r>
      <w:r>
        <w:rPr>
          <w:rFonts w:ascii="Times New Roman" w:hAnsi="Times New Roman"/>
          <w:noProof/>
          <w:sz w:val="28"/>
          <w:szCs w:val="28"/>
          <w:lang w:eastAsia="uk-UA"/>
        </w:rPr>
        <w:t>розташований</w:t>
      </w:r>
      <w:r w:rsidRPr="00210381">
        <w:rPr>
          <w:rFonts w:ascii="Times New Roman" w:hAnsi="Times New Roman"/>
          <w:noProof/>
          <w:sz w:val="28"/>
          <w:szCs w:val="28"/>
          <w:lang w:eastAsia="uk-UA"/>
        </w:rPr>
        <w:t xml:space="preserve"> Верховний суд. Її координати: 29° пд. широти, 26° сх. довготи.</w:t>
      </w:r>
    </w:p>
    <w:p w14:paraId="24B9CCA3" w14:textId="77777777" w:rsidR="001A20DC" w:rsidRPr="000709D6" w:rsidRDefault="000709D6" w:rsidP="00886981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8E3F0CB" wp14:editId="46E2A19A">
            <wp:simplePos x="0" y="0"/>
            <wp:positionH relativeFrom="column">
              <wp:posOffset>3510915</wp:posOffset>
            </wp:positionH>
            <wp:positionV relativeFrom="paragraph">
              <wp:posOffset>88900</wp:posOffset>
            </wp:positionV>
            <wp:extent cx="2286000" cy="1285875"/>
            <wp:effectExtent l="19050" t="0" r="0" b="0"/>
            <wp:wrapTight wrapText="bothSides">
              <wp:wrapPolygon edited="0">
                <wp:start x="-180" y="0"/>
                <wp:lineTo x="-180" y="21440"/>
                <wp:lineTo x="21600" y="21440"/>
                <wp:lineTo x="21600" y="0"/>
                <wp:lineTo x="-180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EC460F" w14:textId="77777777" w:rsidR="009F50F0" w:rsidRPr="000709D6" w:rsidRDefault="008B32ED" w:rsidP="00886981">
      <w:pPr>
        <w:spacing w:line="276" w:lineRule="auto"/>
        <w:jc w:val="both"/>
        <w:rPr>
          <w:b/>
          <w:noProof/>
          <w:sz w:val="28"/>
          <w:szCs w:val="28"/>
          <w:lang w:val="uk-UA" w:eastAsia="uk-UA"/>
        </w:rPr>
      </w:pPr>
      <w:r w:rsidRPr="000709D6">
        <w:rPr>
          <w:b/>
          <w:noProof/>
          <w:sz w:val="28"/>
          <w:szCs w:val="28"/>
          <w:lang w:val="uk-UA" w:eastAsia="uk-UA"/>
        </w:rPr>
        <w:t xml:space="preserve">3. </w:t>
      </w:r>
      <w:r w:rsidR="00FC6B4E" w:rsidRPr="000709D6">
        <w:rPr>
          <w:b/>
          <w:noProof/>
          <w:sz w:val="28"/>
          <w:szCs w:val="28"/>
          <w:lang w:val="uk-UA" w:eastAsia="uk-UA"/>
        </w:rPr>
        <w:t>«</w:t>
      </w:r>
      <w:r w:rsidR="000709D6" w:rsidRPr="000709D6">
        <w:rPr>
          <w:b/>
          <w:noProof/>
          <w:sz w:val="28"/>
          <w:szCs w:val="28"/>
          <w:lang w:val="uk-UA" w:eastAsia="uk-UA"/>
        </w:rPr>
        <w:t>Бар’єр для ураганів</w:t>
      </w:r>
      <w:r w:rsidR="009F50F0" w:rsidRPr="000709D6">
        <w:rPr>
          <w:b/>
          <w:noProof/>
          <w:sz w:val="28"/>
          <w:szCs w:val="28"/>
          <w:lang w:val="uk-UA" w:eastAsia="uk-UA"/>
        </w:rPr>
        <w:t>»</w:t>
      </w:r>
    </w:p>
    <w:p w14:paraId="314873CF" w14:textId="77FE0A15" w:rsidR="009F50F0" w:rsidRDefault="000709D6" w:rsidP="00886981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0709D6">
        <w:rPr>
          <w:rFonts w:ascii="Times New Roman" w:hAnsi="Times New Roman"/>
          <w:noProof/>
          <w:sz w:val="28"/>
          <w:szCs w:val="28"/>
          <w:lang w:eastAsia="uk-UA"/>
        </w:rPr>
        <w:t>Це місце є одним з найбезпечніших у світі з точки зору ризику потрапити під дію урагану. Що це за місце, і чому тут немає ураганів?</w:t>
      </w:r>
      <w:r w:rsidR="00FA6805" w:rsidRPr="000709D6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="009F50F0" w:rsidRPr="000709D6">
        <w:rPr>
          <w:rFonts w:ascii="Times New Roman" w:hAnsi="Times New Roman"/>
          <w:noProof/>
          <w:sz w:val="28"/>
          <w:szCs w:val="28"/>
          <w:lang w:eastAsia="uk-UA"/>
        </w:rPr>
        <w:t>(5 балів)</w:t>
      </w:r>
      <w:r w:rsidR="00AD3DE6" w:rsidRPr="000709D6"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</w:p>
    <w:p w14:paraId="67D5BEB0" w14:textId="6AFDC5A4" w:rsidR="008572B6" w:rsidRPr="000709D6" w:rsidRDefault="008572B6" w:rsidP="00886981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8572B6">
        <w:rPr>
          <w:rFonts w:ascii="Times New Roman" w:hAnsi="Times New Roman"/>
          <w:b/>
          <w:bCs/>
          <w:noProof/>
          <w:sz w:val="28"/>
          <w:szCs w:val="28"/>
          <w:lang w:eastAsia="uk-UA"/>
        </w:rPr>
        <w:t>Відповідь.</w:t>
      </w:r>
      <w:r>
        <w:rPr>
          <w:rFonts w:ascii="Times New Roman" w:hAnsi="Times New Roman"/>
          <w:noProof/>
          <w:sz w:val="28"/>
          <w:szCs w:val="28"/>
          <w:lang w:eastAsia="uk-UA"/>
        </w:rPr>
        <w:t xml:space="preserve"> </w:t>
      </w:r>
      <w:r w:rsidRPr="008572B6">
        <w:rPr>
          <w:rFonts w:ascii="Times New Roman" w:hAnsi="Times New Roman"/>
          <w:noProof/>
          <w:sz w:val="28"/>
          <w:szCs w:val="28"/>
          <w:lang w:eastAsia="uk-UA"/>
        </w:rPr>
        <w:t>Екватор є одним з найбезпечніших місць у світі з точки зору ризику потрапляння під дію урагану. Він виступає своєрідним бар</w:t>
      </w:r>
      <w:r>
        <w:rPr>
          <w:rFonts w:ascii="Times New Roman" w:hAnsi="Times New Roman"/>
          <w:noProof/>
          <w:sz w:val="28"/>
          <w:szCs w:val="28"/>
          <w:lang w:eastAsia="uk-UA"/>
        </w:rPr>
        <w:t>’</w:t>
      </w:r>
      <w:r w:rsidRPr="008572B6">
        <w:rPr>
          <w:rFonts w:ascii="Times New Roman" w:hAnsi="Times New Roman"/>
          <w:noProof/>
          <w:sz w:val="28"/>
          <w:szCs w:val="28"/>
          <w:lang w:eastAsia="uk-UA"/>
        </w:rPr>
        <w:t>єром для них, оскільки там відсутня сила Коріоліса. Сила Коріоліса є відхильною силою, що виникає через обертання Землі і змушує потоки повітря обертатися навколо зони низького тиску (урагану). На екваторі сила Коріоліса наближається до нуля, тому ураган просто втрачає свою структуру та силу обертання</w:t>
      </w:r>
      <w:r>
        <w:rPr>
          <w:rFonts w:ascii="Times New Roman" w:hAnsi="Times New Roman"/>
          <w:noProof/>
          <w:sz w:val="28"/>
          <w:szCs w:val="28"/>
          <w:lang w:eastAsia="uk-UA"/>
        </w:rPr>
        <w:t>.</w:t>
      </w:r>
    </w:p>
    <w:p w14:paraId="438F952E" w14:textId="77777777" w:rsidR="00803FD7" w:rsidRPr="000709D6" w:rsidRDefault="00803FD7" w:rsidP="00886981">
      <w:pPr>
        <w:spacing w:line="276" w:lineRule="auto"/>
        <w:jc w:val="both"/>
        <w:rPr>
          <w:rFonts w:eastAsia="Calibri"/>
          <w:noProof/>
          <w:sz w:val="28"/>
          <w:szCs w:val="28"/>
          <w:lang w:val="uk-UA" w:eastAsia="uk-UA"/>
        </w:rPr>
      </w:pPr>
    </w:p>
    <w:p w14:paraId="765ADC66" w14:textId="77777777" w:rsidR="009F50F0" w:rsidRPr="000709D6" w:rsidRDefault="008B32ED" w:rsidP="00886981">
      <w:pPr>
        <w:spacing w:line="276" w:lineRule="auto"/>
        <w:jc w:val="both"/>
        <w:rPr>
          <w:b/>
          <w:noProof/>
          <w:sz w:val="28"/>
          <w:szCs w:val="28"/>
          <w:lang w:val="uk-UA" w:eastAsia="uk-UA"/>
        </w:rPr>
      </w:pPr>
      <w:r w:rsidRPr="000709D6">
        <w:rPr>
          <w:b/>
          <w:noProof/>
          <w:sz w:val="28"/>
          <w:szCs w:val="28"/>
          <w:lang w:val="uk-UA" w:eastAsia="uk-UA"/>
        </w:rPr>
        <w:t xml:space="preserve">4. </w:t>
      </w:r>
      <w:r w:rsidR="00FC6B4E" w:rsidRPr="000709D6">
        <w:rPr>
          <w:b/>
          <w:noProof/>
          <w:sz w:val="28"/>
          <w:szCs w:val="28"/>
          <w:lang w:val="uk-UA" w:eastAsia="uk-UA"/>
        </w:rPr>
        <w:t>«</w:t>
      </w:r>
      <w:r w:rsidR="000709D6" w:rsidRPr="000709D6">
        <w:rPr>
          <w:b/>
          <w:noProof/>
          <w:sz w:val="28"/>
          <w:szCs w:val="28"/>
          <w:lang w:val="uk-UA" w:eastAsia="uk-UA"/>
        </w:rPr>
        <w:t>Мінливий камінь</w:t>
      </w:r>
      <w:r w:rsidR="00FC6B4E" w:rsidRPr="000709D6">
        <w:rPr>
          <w:b/>
          <w:noProof/>
          <w:sz w:val="28"/>
          <w:szCs w:val="28"/>
          <w:lang w:val="uk-UA" w:eastAsia="uk-UA"/>
        </w:rPr>
        <w:t>»</w:t>
      </w:r>
    </w:p>
    <w:p w14:paraId="16C63B54" w14:textId="02F18D66" w:rsidR="00923639" w:rsidRDefault="000709D6" w:rsidP="00886981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0ACD7B52" wp14:editId="7F5E5A12">
            <wp:simplePos x="0" y="0"/>
            <wp:positionH relativeFrom="column">
              <wp:posOffset>34290</wp:posOffset>
            </wp:positionH>
            <wp:positionV relativeFrom="paragraph">
              <wp:posOffset>1270</wp:posOffset>
            </wp:positionV>
            <wp:extent cx="1791335" cy="1007110"/>
            <wp:effectExtent l="19050" t="0" r="0" b="0"/>
            <wp:wrapTight wrapText="bothSides">
              <wp:wrapPolygon edited="0">
                <wp:start x="-230" y="0"/>
                <wp:lineTo x="-230" y="21246"/>
                <wp:lineTo x="21592" y="21246"/>
                <wp:lineTo x="21592" y="0"/>
                <wp:lineTo x="-230" y="0"/>
              </wp:wrapPolygon>
            </wp:wrapTight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09D6">
        <w:rPr>
          <w:rFonts w:ascii="Times New Roman" w:hAnsi="Times New Roman"/>
          <w:noProof/>
          <w:sz w:val="28"/>
          <w:szCs w:val="28"/>
          <w:lang w:eastAsia="uk-UA"/>
        </w:rPr>
        <w:t xml:space="preserve">У 1834 році один фінський дослідник, працюючи пізно ввечері у своєму кабінеті зі зразками мінералів, надісланих йому для вивчення, виявив мінерал насиченого червоного кольору. І як же він здивувався, коли зранку побачив, що камінь змінив колір на смарагдовий! Що це за «магічний» мінерал, і чому змінився його колір? </w:t>
      </w:r>
      <w:r w:rsidR="009F50F0" w:rsidRPr="000709D6">
        <w:rPr>
          <w:rFonts w:ascii="Times New Roman" w:hAnsi="Times New Roman"/>
          <w:noProof/>
          <w:sz w:val="28"/>
          <w:szCs w:val="28"/>
          <w:lang w:eastAsia="uk-UA"/>
        </w:rPr>
        <w:t>(5 балів)</w:t>
      </w:r>
    </w:p>
    <w:p w14:paraId="3EE62189" w14:textId="3EB8B1C1" w:rsidR="001A0644" w:rsidRPr="001A0644" w:rsidRDefault="00BD6AB2" w:rsidP="00886981">
      <w:pPr>
        <w:spacing w:line="276" w:lineRule="auto"/>
        <w:jc w:val="both"/>
        <w:rPr>
          <w:noProof/>
          <w:sz w:val="28"/>
          <w:szCs w:val="28"/>
          <w:lang w:eastAsia="uk-UA"/>
        </w:rPr>
      </w:pPr>
      <w:r w:rsidRPr="001A0644">
        <w:rPr>
          <w:b/>
          <w:bCs/>
          <w:noProof/>
          <w:sz w:val="28"/>
          <w:szCs w:val="28"/>
          <w:lang w:eastAsia="uk-UA"/>
        </w:rPr>
        <w:t>Відповідь.</w:t>
      </w:r>
      <w:r w:rsidR="001A0644" w:rsidRPr="001A0644">
        <w:rPr>
          <w:noProof/>
          <w:sz w:val="28"/>
          <w:szCs w:val="28"/>
          <w:lang w:eastAsia="uk-UA"/>
        </w:rPr>
        <w:t xml:space="preserve"> </w:t>
      </w:r>
      <w:r w:rsidR="001A0644">
        <w:rPr>
          <w:noProof/>
          <w:sz w:val="28"/>
          <w:szCs w:val="28"/>
          <w:lang w:val="uk-UA" w:eastAsia="uk-UA"/>
        </w:rPr>
        <w:t>Цей мінерал – о</w:t>
      </w:r>
      <w:r w:rsidR="001A0644" w:rsidRPr="001A0644">
        <w:rPr>
          <w:noProof/>
          <w:sz w:val="28"/>
          <w:szCs w:val="28"/>
          <w:lang w:eastAsia="uk-UA"/>
        </w:rPr>
        <w:t>лександрит</w:t>
      </w:r>
      <w:r w:rsidR="001A0644">
        <w:rPr>
          <w:noProof/>
          <w:sz w:val="28"/>
          <w:szCs w:val="28"/>
          <w:lang w:val="uk-UA" w:eastAsia="uk-UA"/>
        </w:rPr>
        <w:t>. Він</w:t>
      </w:r>
      <w:r w:rsidR="001A0644" w:rsidRPr="001A0644">
        <w:rPr>
          <w:noProof/>
          <w:sz w:val="28"/>
          <w:szCs w:val="28"/>
          <w:lang w:eastAsia="uk-UA"/>
        </w:rPr>
        <w:t xml:space="preserve"> відомий своїм феноменом зміни кольору залежно від джерела світла. </w:t>
      </w:r>
      <w:r w:rsidR="00A6572A">
        <w:rPr>
          <w:noProof/>
          <w:sz w:val="28"/>
          <w:szCs w:val="28"/>
          <w:lang w:val="uk-UA" w:eastAsia="uk-UA"/>
        </w:rPr>
        <w:t>За</w:t>
      </w:r>
      <w:r w:rsidR="001A0644" w:rsidRPr="001A0644">
        <w:rPr>
          <w:noProof/>
          <w:sz w:val="28"/>
          <w:szCs w:val="28"/>
          <w:lang w:eastAsia="uk-UA"/>
        </w:rPr>
        <w:t xml:space="preserve"> денно</w:t>
      </w:r>
      <w:r w:rsidR="00A6572A">
        <w:rPr>
          <w:noProof/>
          <w:sz w:val="28"/>
          <w:szCs w:val="28"/>
          <w:lang w:val="uk-UA" w:eastAsia="uk-UA"/>
        </w:rPr>
        <w:t>го</w:t>
      </w:r>
      <w:r w:rsidR="001A0644" w:rsidRPr="001A0644">
        <w:rPr>
          <w:noProof/>
          <w:sz w:val="28"/>
          <w:szCs w:val="28"/>
          <w:lang w:eastAsia="uk-UA"/>
        </w:rPr>
        <w:t xml:space="preserve"> освітленн</w:t>
      </w:r>
      <w:r w:rsidR="00A6572A">
        <w:rPr>
          <w:noProof/>
          <w:sz w:val="28"/>
          <w:szCs w:val="28"/>
          <w:lang w:val="uk-UA" w:eastAsia="uk-UA"/>
        </w:rPr>
        <w:t>я</w:t>
      </w:r>
      <w:r w:rsidR="001A0644" w:rsidRPr="001A0644">
        <w:rPr>
          <w:noProof/>
          <w:sz w:val="28"/>
          <w:szCs w:val="28"/>
          <w:lang w:eastAsia="uk-UA"/>
        </w:rPr>
        <w:t xml:space="preserve"> він зазвичай має зелений або синьо-зелений колір, а </w:t>
      </w:r>
      <w:r w:rsidR="00A6572A">
        <w:rPr>
          <w:noProof/>
          <w:sz w:val="28"/>
          <w:szCs w:val="28"/>
          <w:lang w:val="uk-UA" w:eastAsia="uk-UA"/>
        </w:rPr>
        <w:t>за</w:t>
      </w:r>
      <w:r w:rsidR="001A0644" w:rsidRPr="001A0644">
        <w:rPr>
          <w:noProof/>
          <w:sz w:val="28"/>
          <w:szCs w:val="28"/>
          <w:lang w:eastAsia="uk-UA"/>
        </w:rPr>
        <w:t xml:space="preserve"> штучно</w:t>
      </w:r>
      <w:r w:rsidR="00A6572A">
        <w:rPr>
          <w:noProof/>
          <w:sz w:val="28"/>
          <w:szCs w:val="28"/>
          <w:lang w:val="uk-UA" w:eastAsia="uk-UA"/>
        </w:rPr>
        <w:t>го</w:t>
      </w:r>
      <w:r w:rsidR="001A0644" w:rsidRPr="001A0644">
        <w:rPr>
          <w:noProof/>
          <w:sz w:val="28"/>
          <w:szCs w:val="28"/>
          <w:lang w:eastAsia="uk-UA"/>
        </w:rPr>
        <w:t xml:space="preserve"> освітленн</w:t>
      </w:r>
      <w:r w:rsidR="00A6572A">
        <w:rPr>
          <w:noProof/>
          <w:sz w:val="28"/>
          <w:szCs w:val="28"/>
          <w:lang w:val="uk-UA" w:eastAsia="uk-UA"/>
        </w:rPr>
        <w:t>я</w:t>
      </w:r>
      <w:r w:rsidR="001A0644" w:rsidRPr="001A0644">
        <w:rPr>
          <w:noProof/>
          <w:sz w:val="28"/>
          <w:szCs w:val="28"/>
          <w:lang w:eastAsia="uk-UA"/>
        </w:rPr>
        <w:t xml:space="preserve"> стає червоно-фіолетовим. Це унікальне явище робить олександрит одним з най</w:t>
      </w:r>
      <w:r w:rsidR="00A6572A">
        <w:rPr>
          <w:noProof/>
          <w:sz w:val="28"/>
          <w:szCs w:val="28"/>
          <w:lang w:val="uk-UA" w:eastAsia="uk-UA"/>
        </w:rPr>
        <w:t>більш рідкісних і цінних</w:t>
      </w:r>
      <w:r w:rsidR="001A0644" w:rsidRPr="001A0644">
        <w:rPr>
          <w:noProof/>
          <w:sz w:val="28"/>
          <w:szCs w:val="28"/>
          <w:lang w:eastAsia="uk-UA"/>
        </w:rPr>
        <w:t xml:space="preserve"> мінералів.</w:t>
      </w:r>
    </w:p>
    <w:p w14:paraId="07CA37C8" w14:textId="59083790" w:rsidR="00BD6AB2" w:rsidRPr="000709D6" w:rsidRDefault="001A0644" w:rsidP="00886981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1A0644">
        <w:rPr>
          <w:rFonts w:ascii="Times New Roman" w:hAnsi="Times New Roman"/>
          <w:noProof/>
          <w:sz w:val="28"/>
          <w:szCs w:val="28"/>
          <w:lang w:eastAsia="uk-UA"/>
        </w:rPr>
        <w:t>Олександрит змінює колір завдяки особливій кристалічній структурі і складу, що д</w:t>
      </w:r>
      <w:r w:rsidR="00822649">
        <w:rPr>
          <w:rFonts w:ascii="Times New Roman" w:hAnsi="Times New Roman"/>
          <w:noProof/>
          <w:sz w:val="28"/>
          <w:szCs w:val="28"/>
          <w:lang w:eastAsia="uk-UA"/>
        </w:rPr>
        <w:t>ають йому змогу</w:t>
      </w:r>
      <w:r w:rsidRPr="001A0644">
        <w:rPr>
          <w:rFonts w:ascii="Times New Roman" w:hAnsi="Times New Roman"/>
          <w:noProof/>
          <w:sz w:val="28"/>
          <w:szCs w:val="28"/>
          <w:lang w:eastAsia="uk-UA"/>
        </w:rPr>
        <w:t xml:space="preserve"> по-різному взаємодіяти зі світлом різної довжини хвиль. Основною причиною зміни кольору є здатність певних елементів у складі мінералу по-різному поглинати світло залежно від освітлення. Тому під денним світлом мінерал виглядає зеленим або синьо-зеленим, оскільки поглинається червоне світло. У штучному світлі він виглядає червоним або фіолетовим, оскільки поглинається зелено-блакитна частина спектр</w:t>
      </w:r>
      <w:r w:rsidR="00822649">
        <w:rPr>
          <w:rFonts w:ascii="Times New Roman" w:hAnsi="Times New Roman"/>
          <w:noProof/>
          <w:sz w:val="28"/>
          <w:szCs w:val="28"/>
          <w:lang w:eastAsia="uk-UA"/>
        </w:rPr>
        <w:t>а</w:t>
      </w:r>
      <w:r w:rsidRPr="001A0644">
        <w:rPr>
          <w:rFonts w:ascii="Times New Roman" w:hAnsi="Times New Roman"/>
          <w:noProof/>
          <w:sz w:val="28"/>
          <w:szCs w:val="28"/>
          <w:lang w:eastAsia="uk-UA"/>
        </w:rPr>
        <w:t>.</w:t>
      </w:r>
    </w:p>
    <w:sectPr w:rsidR="00BD6AB2" w:rsidRPr="000709D6" w:rsidSect="00F4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340F"/>
    <w:multiLevelType w:val="hybridMultilevel"/>
    <w:tmpl w:val="501A8616"/>
    <w:lvl w:ilvl="0" w:tplc="77581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D0109"/>
    <w:multiLevelType w:val="hybridMultilevel"/>
    <w:tmpl w:val="501A8616"/>
    <w:lvl w:ilvl="0" w:tplc="775810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674D8"/>
    <w:multiLevelType w:val="hybridMultilevel"/>
    <w:tmpl w:val="978EA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0F0"/>
    <w:rsid w:val="000301B0"/>
    <w:rsid w:val="00052A55"/>
    <w:rsid w:val="00056C3F"/>
    <w:rsid w:val="000709D6"/>
    <w:rsid w:val="000E7112"/>
    <w:rsid w:val="00157548"/>
    <w:rsid w:val="0017403F"/>
    <w:rsid w:val="00182590"/>
    <w:rsid w:val="00196055"/>
    <w:rsid w:val="001A0644"/>
    <w:rsid w:val="001A20DC"/>
    <w:rsid w:val="00210381"/>
    <w:rsid w:val="0024113E"/>
    <w:rsid w:val="002631B9"/>
    <w:rsid w:val="00266AB6"/>
    <w:rsid w:val="00283A09"/>
    <w:rsid w:val="00302B54"/>
    <w:rsid w:val="00361768"/>
    <w:rsid w:val="004E0C09"/>
    <w:rsid w:val="0053349B"/>
    <w:rsid w:val="00551470"/>
    <w:rsid w:val="005923EF"/>
    <w:rsid w:val="00606C7D"/>
    <w:rsid w:val="006576AA"/>
    <w:rsid w:val="006C7C84"/>
    <w:rsid w:val="006F30F2"/>
    <w:rsid w:val="00720350"/>
    <w:rsid w:val="00795231"/>
    <w:rsid w:val="007C082B"/>
    <w:rsid w:val="007C47B9"/>
    <w:rsid w:val="007D0DF8"/>
    <w:rsid w:val="007F4F83"/>
    <w:rsid w:val="00803FD7"/>
    <w:rsid w:val="00822649"/>
    <w:rsid w:val="00832F2D"/>
    <w:rsid w:val="008572B6"/>
    <w:rsid w:val="00884E5B"/>
    <w:rsid w:val="00886981"/>
    <w:rsid w:val="00895618"/>
    <w:rsid w:val="0089770A"/>
    <w:rsid w:val="008A0BC3"/>
    <w:rsid w:val="008B32ED"/>
    <w:rsid w:val="00923639"/>
    <w:rsid w:val="009D2C12"/>
    <w:rsid w:val="009F50F0"/>
    <w:rsid w:val="00A133DF"/>
    <w:rsid w:val="00A63AEC"/>
    <w:rsid w:val="00A6572A"/>
    <w:rsid w:val="00AC4B8E"/>
    <w:rsid w:val="00AD3DE6"/>
    <w:rsid w:val="00B66448"/>
    <w:rsid w:val="00BB372A"/>
    <w:rsid w:val="00BD6AB2"/>
    <w:rsid w:val="00C13D81"/>
    <w:rsid w:val="00C30D2C"/>
    <w:rsid w:val="00C31176"/>
    <w:rsid w:val="00C41E02"/>
    <w:rsid w:val="00CB6D5B"/>
    <w:rsid w:val="00CE10C2"/>
    <w:rsid w:val="00DC64DB"/>
    <w:rsid w:val="00DD6F7F"/>
    <w:rsid w:val="00DF2B99"/>
    <w:rsid w:val="00E17D04"/>
    <w:rsid w:val="00E21108"/>
    <w:rsid w:val="00E8334C"/>
    <w:rsid w:val="00F4271D"/>
    <w:rsid w:val="00F814F4"/>
    <w:rsid w:val="00F962DA"/>
    <w:rsid w:val="00FA6805"/>
    <w:rsid w:val="00FC6B4E"/>
    <w:rsid w:val="00FD0315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C115"/>
  <w15:docId w15:val="{B04A5F37-07B7-40AC-BBA5-189720E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0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84E5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4E5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6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B6D5B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">
    <w:name w:val="Звичайний1"/>
    <w:rsid w:val="000709D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Астрономія</dc:creator>
  <cp:lastModifiedBy>MANLab035</cp:lastModifiedBy>
  <cp:revision>51</cp:revision>
  <dcterms:created xsi:type="dcterms:W3CDTF">2019-09-05T11:13:00Z</dcterms:created>
  <dcterms:modified xsi:type="dcterms:W3CDTF">2024-12-01T16:16:00Z</dcterms:modified>
</cp:coreProperties>
</file>